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Fonts w:ascii="Arial" w:cs="Arial" w:eastAsia="Times New Roman" w:hAnsi="Arial"/>
          <w:b w:val="false"/>
          <w:bCs w:val="false"/>
          <w:color w:val="000000"/>
          <w:sz w:val="16"/>
          <w:szCs w:val="16"/>
          <w:lang w:bidi="ar-SA" w:eastAsia="fr-FR" w:val="fr-BE"/>
        </w:rPr>
        <w:drawing>
          <wp:anchor allowOverlap="1" behindDoc="0" distB="0" distL="0" distR="0" distT="0" layoutInCell="1" locked="0" relativeHeight="0" simplePos="0">
            <wp:simplePos x="0" y="0"/>
            <wp:positionH relativeFrom="character">
              <wp:posOffset>4437380</wp:posOffset>
            </wp:positionH>
            <wp:positionV relativeFrom="line">
              <wp:posOffset>-363220</wp:posOffset>
            </wp:positionV>
            <wp:extent cx="2046605" cy="89789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6605" cy="897890"/>
                    </a:xfrm>
                    <a:prstGeom prst="rect">
                      <a:avLst/>
                    </a:prstGeom>
                    <a:noFill/>
                    <a:ln w="9525">
                      <a:noFill/>
                      <a:miter lim="800000"/>
                      <a:headEnd/>
                      <a:tailEnd/>
                    </a:ln>
                  </pic:spPr>
                </pic:pic>
              </a:graphicData>
            </a:graphic>
          </wp:anchor>
        </w:drawing>
      </w:r>
    </w:p>
    <w:p>
      <w:pPr>
        <w:pStyle w:val="style0"/>
        <w:jc w:val="left"/>
      </w:pPr>
      <w:r>
        <w:rPr>
          <w:rFonts w:ascii="Arial" w:cs="Arial" w:eastAsia="Times New Roman" w:hAnsi="Arial"/>
          <w:b w:val="false"/>
          <w:bCs w:val="false"/>
          <w:color w:val="000000"/>
          <w:sz w:val="20"/>
          <w:szCs w:val="20"/>
          <w:lang w:bidi="ar-SA" w:eastAsia="fr-FR" w:val="fr-BE"/>
        </w:rPr>
        <w:t>Invitation presse</w:t>
      </w:r>
    </w:p>
    <w:p>
      <w:pPr>
        <w:pStyle w:val="style0"/>
        <w:jc w:val="left"/>
      </w:pPr>
      <w:r>
        <w:rPr>
          <w:rFonts w:ascii="Arial" w:cs="Arial" w:eastAsia="Times New Roman" w:hAnsi="Arial"/>
          <w:b/>
          <w:bCs/>
          <w:color w:val="000000"/>
          <w:sz w:val="32"/>
          <w:szCs w:val="32"/>
          <w:lang w:bidi="ar-SA" w:eastAsia="fr-FR" w:val="fr-BE"/>
        </w:rPr>
      </w:r>
    </w:p>
    <w:p>
      <w:pPr>
        <w:pStyle w:val="style0"/>
        <w:jc w:val="center"/>
      </w:pPr>
      <w:r>
        <w:rPr>
          <w:rFonts w:ascii="Arial" w:cs="Arial" w:eastAsia="Times New Roman" w:hAnsi="Arial"/>
          <w:b/>
          <w:bCs/>
          <w:color w:val="000000"/>
          <w:sz w:val="36"/>
          <w:szCs w:val="36"/>
          <w:shd w:fill="auto" w:val="clear"/>
          <w:lang w:bidi="ar-SA" w:eastAsia="fr-FR" w:val="fr-BE"/>
        </w:rPr>
        <w:t>I</w:t>
      </w:r>
      <w:r>
        <w:rPr>
          <w:rFonts w:ascii="Arial" w:cs="Arial" w:eastAsia="Times New Roman" w:hAnsi="Arial"/>
          <w:b/>
          <w:bCs/>
          <w:color w:val="000000"/>
          <w:sz w:val="36"/>
          <w:szCs w:val="36"/>
          <w:shd w:fill="auto" w:val="clear"/>
          <w:lang w:bidi="ar-SA" w:eastAsia="fr-FR" w:val="fr-BE"/>
        </w:rPr>
        <w:t>ndépendance ?</w:t>
      </w:r>
    </w:p>
    <w:p>
      <w:pPr>
        <w:pStyle w:val="style0"/>
        <w:jc w:val="center"/>
      </w:pPr>
      <w:r>
        <w:rPr>
          <w:rFonts w:ascii="Arial" w:cs="Arial" w:eastAsia="Times New Roman" w:hAnsi="Arial"/>
          <w:b/>
          <w:bCs/>
          <w:color w:val="000000"/>
          <w:sz w:val="36"/>
          <w:szCs w:val="36"/>
          <w:shd w:fill="auto" w:val="clear"/>
          <w:lang w:bidi="ar-SA" w:eastAsia="fr-FR" w:val="fr-BE"/>
        </w:rPr>
        <w:t>L</w:t>
      </w:r>
      <w:r>
        <w:rPr>
          <w:rFonts w:ascii="Arial" w:cs="Arial" w:eastAsia="Times New Roman" w:hAnsi="Arial"/>
          <w:b/>
          <w:bCs/>
          <w:color w:val="000000"/>
          <w:sz w:val="36"/>
          <w:szCs w:val="36"/>
          <w:shd w:fill="auto" w:val="clear"/>
          <w:lang w:bidi="ar-SA" w:eastAsia="fr-FR" w:val="fr-BE"/>
        </w:rPr>
        <w:t xml:space="preserve">es enfants aveugles et malvoyants </w:t>
      </w:r>
      <w:r>
        <w:rPr>
          <w:rFonts w:ascii="Arial" w:cs="Arial" w:eastAsia="Times New Roman" w:hAnsi="Arial"/>
          <w:b/>
          <w:bCs/>
          <w:color w:val="000000"/>
          <w:sz w:val="36"/>
          <w:szCs w:val="36"/>
          <w:shd w:fill="auto" w:val="clear"/>
          <w:lang w:bidi="ar-SA" w:eastAsia="fr-FR" w:val="fr-BE"/>
        </w:rPr>
        <w:t>aussi !</w:t>
      </w:r>
    </w:p>
    <w:p>
      <w:pPr>
        <w:pStyle w:val="style0"/>
        <w:jc w:val="center"/>
      </w:pPr>
      <w:r>
        <w:rPr>
          <w:rFonts w:ascii="Arial" w:cs="Arial" w:eastAsia="Times New Roman" w:hAnsi="Arial"/>
          <w:b w:val="false"/>
          <w:bCs w:val="false"/>
          <w:color w:val="000000"/>
          <w:sz w:val="20"/>
          <w:szCs w:val="20"/>
          <w:shd w:fill="auto" w:val="clear"/>
          <w:lang w:bidi="ar-SA" w:eastAsia="fr-FR" w:val="fr-BE"/>
        </w:rPr>
      </w:r>
    </w:p>
    <w:p>
      <w:pPr>
        <w:pStyle w:val="style0"/>
        <w:jc w:val="center"/>
      </w:pPr>
      <w:r>
        <w:rPr>
          <w:rFonts w:ascii="Arial" w:cs="Arial" w:eastAsia="Times New Roman" w:hAnsi="Arial"/>
          <w:b w:val="false"/>
          <w:bCs w:val="false"/>
          <w:color w:val="000000"/>
          <w:sz w:val="20"/>
          <w:szCs w:val="20"/>
          <w:shd w:fill="auto" w:val="clear"/>
          <w:lang w:bidi="ar-SA" w:eastAsia="fr-FR" w:val="fr-BE"/>
        </w:rPr>
        <w:t xml:space="preserve">Du </w:t>
      </w:r>
      <w:r>
        <w:rPr>
          <w:rFonts w:ascii="Arial" w:cs="Arial" w:eastAsia="Times New Roman" w:hAnsi="Arial"/>
          <w:b w:val="false"/>
          <w:bCs w:val="false"/>
          <w:color w:val="000000"/>
          <w:sz w:val="20"/>
          <w:szCs w:val="20"/>
          <w:shd w:fill="auto" w:val="clear"/>
          <w:lang w:bidi="ar-SA" w:eastAsia="fr-FR" w:val="fr-BE"/>
        </w:rPr>
        <w:t>5</w:t>
      </w:r>
      <w:r>
        <w:rPr>
          <w:rFonts w:ascii="Arial" w:cs="Arial" w:eastAsia="Times New Roman" w:hAnsi="Arial"/>
          <w:b w:val="false"/>
          <w:bCs w:val="false"/>
          <w:color w:val="000000"/>
          <w:sz w:val="20"/>
          <w:szCs w:val="20"/>
          <w:shd w:fill="auto" w:val="clear"/>
          <w:lang w:bidi="ar-SA" w:eastAsia="fr-FR" w:val="fr-BE"/>
        </w:rPr>
        <w:t xml:space="preserve"> au </w:t>
      </w:r>
      <w:r>
        <w:rPr>
          <w:rFonts w:ascii="Arial" w:cs="Arial" w:eastAsia="Times New Roman" w:hAnsi="Arial"/>
          <w:b w:val="false"/>
          <w:bCs w:val="false"/>
          <w:color w:val="000000"/>
          <w:sz w:val="20"/>
          <w:szCs w:val="20"/>
          <w:shd w:fill="auto" w:val="clear"/>
          <w:lang w:bidi="ar-SA" w:eastAsia="fr-FR" w:val="fr-BE"/>
        </w:rPr>
        <w:t>8</w:t>
      </w:r>
      <w:r>
        <w:rPr>
          <w:rFonts w:ascii="Arial" w:cs="Arial" w:eastAsia="Times New Roman" w:hAnsi="Arial"/>
          <w:b w:val="false"/>
          <w:bCs w:val="false"/>
          <w:color w:val="000000"/>
          <w:sz w:val="20"/>
          <w:szCs w:val="20"/>
          <w:shd w:fill="auto" w:val="clear"/>
          <w:lang w:bidi="ar-SA" w:eastAsia="fr-FR" w:val="fr-BE"/>
        </w:rPr>
        <w:t xml:space="preserve"> juillet 201</w:t>
      </w:r>
      <w:r>
        <w:rPr>
          <w:rFonts w:ascii="Arial" w:cs="Arial" w:eastAsia="Times New Roman" w:hAnsi="Arial"/>
          <w:b w:val="false"/>
          <w:bCs w:val="false"/>
          <w:color w:val="000000"/>
          <w:sz w:val="20"/>
          <w:szCs w:val="20"/>
          <w:shd w:fill="auto" w:val="clear"/>
          <w:lang w:bidi="ar-SA" w:eastAsia="fr-FR" w:val="fr-BE"/>
        </w:rPr>
        <w:t>6</w:t>
      </w:r>
      <w:r>
        <w:rPr>
          <w:rFonts w:ascii="Arial" w:cs="Arial" w:eastAsia="Times New Roman" w:hAnsi="Arial"/>
          <w:b w:val="false"/>
          <w:bCs w:val="false"/>
          <w:color w:val="000000"/>
          <w:sz w:val="20"/>
          <w:szCs w:val="20"/>
          <w:shd w:fill="auto" w:val="clear"/>
          <w:lang w:bidi="ar-SA" w:eastAsia="fr-FR" w:val="fr-BE"/>
        </w:rPr>
        <w:t xml:space="preserve"> à Ostende </w:t>
      </w:r>
    </w:p>
    <w:p>
      <w:pPr>
        <w:pStyle w:val="style0"/>
        <w:shd w:fill="auto" w:val="clear"/>
        <w:spacing w:after="0" w:before="0"/>
        <w:contextualSpacing w:val="false"/>
      </w:pPr>
      <w:r>
        <w:rPr>
          <w:rFonts w:ascii="Arial" w:cs="Arial" w:hAnsi="Arial"/>
          <w:b w:val="false"/>
          <w:bCs w:val="false"/>
          <w:sz w:val="20"/>
          <w:szCs w:val="20"/>
          <w:shd w:fill="auto" w:val="clear"/>
          <w:lang w:bidi="fr-FR" w:eastAsia="fr-FR" w:val="fr-BE"/>
        </w:rPr>
      </w:r>
    </w:p>
    <w:p>
      <w:pPr>
        <w:pStyle w:val="style0"/>
      </w:pPr>
      <w:r>
        <w:rPr>
          <w:rFonts w:ascii="Arial" w:cs="Arial" w:hAnsi="Arial"/>
          <w:b/>
          <w:bCs/>
          <w:sz w:val="24"/>
          <w:szCs w:val="24"/>
          <w:shd w:fill="auto" w:val="clear"/>
          <w:lang w:eastAsia="fr-FR" w:val="fr-BE"/>
        </w:rPr>
        <w:t xml:space="preserve">Mardi </w:t>
      </w:r>
      <w:r>
        <w:rPr>
          <w:rFonts w:ascii="Arial" w:cs="Arial" w:hAnsi="Arial"/>
          <w:b/>
          <w:bCs/>
          <w:sz w:val="24"/>
          <w:szCs w:val="24"/>
          <w:shd w:fill="auto" w:val="clear"/>
          <w:lang w:eastAsia="fr-FR" w:val="fr-BE"/>
        </w:rPr>
        <w:t xml:space="preserve">prochain, un groupe d'enfants déficients visuels </w:t>
      </w:r>
      <w:r>
        <w:rPr>
          <w:rFonts w:ascii="Arial" w:cs="Arial" w:hAnsi="Arial"/>
          <w:b/>
          <w:bCs/>
          <w:sz w:val="24"/>
          <w:szCs w:val="24"/>
          <w:shd w:fill="auto" w:val="clear"/>
          <w:lang w:eastAsia="fr-FR" w:val="fr-BE"/>
        </w:rPr>
        <w:t xml:space="preserve">entreprendra son propre </w:t>
      </w:r>
      <w:r>
        <w:rPr>
          <w:rFonts w:ascii="Arial" w:cs="Arial" w:hAnsi="Arial"/>
          <w:b/>
          <w:bCs/>
          <w:sz w:val="24"/>
          <w:szCs w:val="24"/>
          <w:shd w:fill="auto" w:val="clear"/>
          <w:lang w:eastAsia="fr-FR" w:val="fr-BE"/>
        </w:rPr>
        <w:t>paren</w:t>
      </w:r>
      <w:r>
        <w:rPr>
          <w:rFonts w:ascii="Arial" w:cs="Arial" w:hAnsi="Arial"/>
          <w:b/>
          <w:bCs/>
          <w:sz w:val="24"/>
          <w:szCs w:val="24"/>
          <w:shd w:fill="auto" w:val="clear"/>
          <w:lang w:eastAsia="fr-FR" w:val="fr-BE"/>
        </w:rPr>
        <w:t xml:space="preserve">xit ! </w:t>
      </w:r>
      <w:r>
        <w:rPr>
          <w:rFonts w:ascii="Arial" w:cs="Arial" w:hAnsi="Arial"/>
          <w:b/>
          <w:bCs/>
          <w:sz w:val="24"/>
          <w:szCs w:val="24"/>
          <w:shd w:fill="auto" w:val="clear"/>
          <w:lang w:eastAsia="fr-FR" w:val="fr-BE"/>
        </w:rPr>
        <w:t>Exit l'aide de papa et maman. E</w:t>
      </w:r>
      <w:r>
        <w:rPr>
          <w:rFonts w:ascii="Arial" w:cs="Arial" w:hAnsi="Arial"/>
          <w:b/>
          <w:bCs/>
          <w:sz w:val="24"/>
          <w:szCs w:val="24"/>
          <w:shd w:fill="auto" w:val="clear"/>
          <w:lang w:eastAsia="fr-FR" w:val="fr-BE"/>
        </w:rPr>
        <w:t xml:space="preserve">ncadrés par des accompagnatrices </w:t>
      </w:r>
      <w:r>
        <w:rPr>
          <w:rFonts w:ascii="Arial" w:cs="Arial" w:hAnsi="Arial"/>
          <w:b/>
          <w:bCs/>
          <w:sz w:val="24"/>
          <w:szCs w:val="24"/>
          <w:shd w:fill="auto" w:val="clear"/>
          <w:lang w:eastAsia="fr-FR" w:val="fr-BE"/>
        </w:rPr>
        <w:t xml:space="preserve">de </w:t>
      </w:r>
      <w:r>
        <w:rPr>
          <w:rFonts w:ascii="Arial" w:cs="Arial" w:hAnsi="Arial"/>
          <w:b/>
          <w:bCs/>
          <w:sz w:val="24"/>
          <w:szCs w:val="24"/>
          <w:shd w:fill="auto" w:val="clear"/>
          <w:lang w:eastAsia="fr-FR" w:val="fr-BE"/>
        </w:rPr>
        <w:t>la Ligue Braille, ils apprendront à faire eux-mêmes certains gestes du quotidien et acquerront ainsi plus d'autonomie.</w:t>
      </w:r>
    </w:p>
    <w:p>
      <w:pPr>
        <w:pStyle w:val="style0"/>
      </w:pPr>
      <w:r>
        <w:rPr>
          <w:rFonts w:ascii="Arial" w:cs="Arial" w:hAnsi="Arial"/>
          <w:b/>
          <w:bCs/>
          <w:sz w:val="24"/>
          <w:szCs w:val="24"/>
          <w:shd w:fill="auto" w:val="clear"/>
          <w:lang w:eastAsia="fr-FR" w:val="fr-BE"/>
        </w:rPr>
      </w:r>
    </w:p>
    <w:p>
      <w:pPr>
        <w:pStyle w:val="style0"/>
      </w:pPr>
      <w:r>
        <w:rPr>
          <w:rFonts w:ascii="Arial" w:cs="Arial" w:hAnsi="Arial"/>
          <w:b w:val="false"/>
          <w:bCs w:val="false"/>
          <w:sz w:val="24"/>
          <w:szCs w:val="24"/>
          <w:shd w:fill="auto" w:val="clear"/>
          <w:lang w:eastAsia="fr-FR" w:val="fr-BE"/>
        </w:rPr>
        <w:t xml:space="preserve">Ce mardi </w:t>
      </w:r>
      <w:r>
        <w:rPr>
          <w:rFonts w:ascii="Arial" w:cs="Arial" w:hAnsi="Arial"/>
          <w:b w:val="false"/>
          <w:bCs w:val="false"/>
          <w:sz w:val="24"/>
          <w:szCs w:val="24"/>
          <w:shd w:fill="auto" w:val="clear"/>
          <w:lang w:eastAsia="fr-FR" w:val="fr-BE"/>
        </w:rPr>
        <w:t>5</w:t>
      </w:r>
      <w:r>
        <w:rPr>
          <w:rFonts w:ascii="Arial" w:cs="Arial" w:hAnsi="Arial"/>
          <w:b w:val="false"/>
          <w:bCs w:val="false"/>
          <w:sz w:val="24"/>
          <w:szCs w:val="24"/>
          <w:shd w:fill="auto" w:val="clear"/>
          <w:lang w:eastAsia="fr-FR" w:val="fr-BE"/>
        </w:rPr>
        <w:t xml:space="preserve"> juillet, les enfants diront au revoir à leurs parents et iront séjourner quatre jours avec </w:t>
      </w:r>
      <w:r>
        <w:rPr>
          <w:rFonts w:ascii="Arial" w:cs="Arial" w:hAnsi="Arial"/>
          <w:b w:val="false"/>
          <w:bCs w:val="false"/>
          <w:sz w:val="24"/>
          <w:szCs w:val="24"/>
          <w:shd w:fill="auto" w:val="clear"/>
          <w:lang w:eastAsia="fr-FR" w:val="fr-BE"/>
        </w:rPr>
        <w:t>d</w:t>
      </w:r>
      <w:r>
        <w:rPr>
          <w:rFonts w:ascii="Arial" w:cs="Arial" w:hAnsi="Arial"/>
          <w:b w:val="false"/>
          <w:bCs w:val="false"/>
          <w:sz w:val="24"/>
          <w:szCs w:val="24"/>
          <w:shd w:fill="auto" w:val="clear"/>
          <w:lang w:eastAsia="fr-FR" w:val="fr-BE"/>
        </w:rPr>
        <w:t xml:space="preserve">es accompagnatrices </w:t>
      </w:r>
      <w:r>
        <w:rPr>
          <w:rFonts w:ascii="Arial" w:cs="Arial" w:hAnsi="Arial"/>
          <w:b w:val="false"/>
          <w:bCs w:val="false"/>
          <w:sz w:val="24"/>
          <w:szCs w:val="24"/>
          <w:shd w:fill="auto" w:val="clear"/>
          <w:lang w:eastAsia="fr-FR" w:val="fr-BE"/>
        </w:rPr>
        <w:t xml:space="preserve">professionnelles </w:t>
      </w:r>
      <w:r>
        <w:rPr>
          <w:rFonts w:ascii="Arial" w:cs="Arial" w:hAnsi="Arial"/>
          <w:b w:val="false"/>
          <w:bCs w:val="false"/>
          <w:sz w:val="24"/>
          <w:szCs w:val="24"/>
          <w:shd w:fill="auto" w:val="clear"/>
          <w:lang w:eastAsia="fr-FR" w:val="fr-BE"/>
        </w:rPr>
        <w:t xml:space="preserve">dans une « ferme-hôtel » située à Ostende. Pour certains, ce sera la première fois qu'ils partent en vacances sans leur famille. En plus de découvrir la mer, la plage et les dunes, le but est de permettre aux enfants de </w:t>
      </w:r>
      <w:r>
        <w:rPr>
          <w:rFonts w:ascii="Arial" w:cs="Arial" w:hAnsi="Arial"/>
          <w:b w:val="false"/>
          <w:bCs w:val="false"/>
          <w:sz w:val="24"/>
          <w:szCs w:val="24"/>
          <w:shd w:fill="auto" w:val="clear"/>
          <w:lang w:eastAsia="fr-FR" w:val="fr-BE"/>
        </w:rPr>
        <w:t>prendre plus d'assurance et d'indépendance</w:t>
      </w:r>
      <w:r>
        <w:rPr>
          <w:rFonts w:ascii="Arial" w:cs="Arial" w:hAnsi="Arial"/>
          <w:b w:val="false"/>
          <w:bCs w:val="false"/>
          <w:sz w:val="24"/>
          <w:szCs w:val="24"/>
          <w:shd w:fill="auto" w:val="clear"/>
          <w:lang w:eastAsia="fr-FR" w:val="fr-BE"/>
        </w:rPr>
        <w:t xml:space="preserve">. </w:t>
      </w:r>
      <w:r>
        <w:rPr>
          <w:rFonts w:ascii="Arial" w:cs="Arial" w:hAnsi="Arial"/>
          <w:b w:val="false"/>
          <w:bCs w:val="false"/>
          <w:sz w:val="24"/>
          <w:szCs w:val="24"/>
          <w:shd w:fill="auto" w:val="clear"/>
          <w:lang w:bidi="fr-FR" w:eastAsia="fr-FR" w:val="fr-FR"/>
        </w:rPr>
        <w:t>Avec une déficience visuelle, apprendre à s</w:t>
      </w:r>
      <w:r>
        <w:rPr>
          <w:rFonts w:ascii="Arial" w:cs="Arial" w:hAnsi="Arial"/>
          <w:b w:val="false"/>
          <w:bCs w:val="false"/>
          <w:sz w:val="24"/>
          <w:szCs w:val="24"/>
          <w:shd w:fill="auto" w:val="clear"/>
          <w:lang w:eastAsia="fr-FR" w:val="fr-BE"/>
        </w:rPr>
        <w:t xml:space="preserve">e laver les dents, s'habiller, faire ses lacets, </w:t>
      </w:r>
      <w:r>
        <w:rPr>
          <w:rFonts w:ascii="Arial" w:cs="Arial" w:hAnsi="Arial"/>
          <w:b w:val="false"/>
          <w:bCs w:val="false"/>
          <w:sz w:val="24"/>
          <w:szCs w:val="24"/>
          <w:shd w:fill="auto" w:val="clear"/>
          <w:lang w:bidi="fr-FR" w:eastAsia="fr-FR" w:val="fr-FR"/>
        </w:rPr>
        <w:t xml:space="preserve">préparer sa tartine, etc. n'est pas évident. Grâce à ce stage, les </w:t>
      </w:r>
      <w:r>
        <w:rPr>
          <w:rFonts w:ascii="Arial" w:cs="Arial" w:hAnsi="Arial"/>
          <w:b w:val="false"/>
          <w:bCs w:val="false"/>
          <w:sz w:val="24"/>
          <w:szCs w:val="24"/>
          <w:shd w:fill="auto" w:val="clear"/>
          <w:lang w:bidi="fr-FR" w:eastAsia="fr-FR" w:val="fr-BE"/>
        </w:rPr>
        <w:t xml:space="preserve">enfants </w:t>
      </w:r>
      <w:r>
        <w:rPr>
          <w:rFonts w:ascii="Arial" w:cs="Arial" w:hAnsi="Arial"/>
          <w:b w:val="false"/>
          <w:bCs w:val="false"/>
          <w:sz w:val="24"/>
          <w:szCs w:val="24"/>
          <w:shd w:fill="auto" w:val="clear"/>
          <w:lang w:bidi="fr-FR" w:eastAsia="fr-FR" w:val="fr-BE"/>
        </w:rPr>
        <w:t>peuvent</w:t>
      </w:r>
      <w:r>
        <w:rPr>
          <w:rFonts w:ascii="Arial" w:cs="Arial" w:hAnsi="Arial"/>
          <w:b w:val="false"/>
          <w:bCs w:val="false"/>
          <w:sz w:val="24"/>
          <w:szCs w:val="24"/>
          <w:shd w:fill="auto" w:val="clear"/>
          <w:lang w:bidi="fr-FR" w:eastAsia="fr-FR" w:val="fr-BE"/>
        </w:rPr>
        <w:t xml:space="preserve"> échanger leurs expériences </w:t>
      </w:r>
      <w:r>
        <w:rPr>
          <w:rFonts w:ascii="Arial" w:cs="Arial" w:hAnsi="Arial"/>
          <w:b w:val="false"/>
          <w:bCs w:val="false"/>
          <w:sz w:val="24"/>
          <w:szCs w:val="24"/>
          <w:shd w:fill="auto" w:val="clear"/>
          <w:lang w:bidi="fr-FR" w:eastAsia="fr-FR" w:val="fr-BE"/>
        </w:rPr>
        <w:t xml:space="preserve">et découvrir le monde </w:t>
      </w:r>
      <w:r>
        <w:rPr>
          <w:rFonts w:ascii="Arial" w:cs="Arial" w:hAnsi="Arial"/>
          <w:b w:val="false"/>
          <w:bCs w:val="false"/>
          <w:sz w:val="24"/>
          <w:szCs w:val="24"/>
          <w:shd w:fill="auto" w:val="clear"/>
          <w:lang w:bidi="fr-FR" w:eastAsia="fr-FR" w:val="fr-BE"/>
        </w:rPr>
        <w:t>de façon ludique. De retour à la maison, ils pourront montrer fièrement à leurs proches qu'ils savent se débrouiller seuls pour de nombreuses tâches !</w:t>
      </w:r>
    </w:p>
    <w:p>
      <w:pPr>
        <w:pStyle w:val="style0"/>
      </w:pPr>
      <w:r>
        <w:rPr>
          <w:rFonts w:ascii="Arial" w:cs="Arial" w:hAnsi="Arial"/>
          <w:b w:val="false"/>
          <w:bCs w:val="false"/>
          <w:sz w:val="24"/>
          <w:szCs w:val="24"/>
          <w:shd w:fill="auto" w:val="clear"/>
          <w:lang w:eastAsia="fr-FR" w:val="fr-BE"/>
        </w:rPr>
      </w:r>
    </w:p>
    <w:p>
      <w:pPr>
        <w:pStyle w:val="style0"/>
      </w:pPr>
      <w:r>
        <w:rPr>
          <w:rFonts w:ascii="Arial" w:cs="Arial" w:hAnsi="Arial"/>
          <w:b w:val="false"/>
          <w:bCs w:val="false"/>
          <w:sz w:val="24"/>
          <w:szCs w:val="24"/>
          <w:shd w:fill="auto" w:val="clear"/>
          <w:lang w:eastAsia="fr-FR" w:val="fr-BE"/>
        </w:rPr>
        <w:t xml:space="preserve">Au programme : </w:t>
      </w:r>
    </w:p>
    <w:p>
      <w:pPr>
        <w:pStyle w:val="style0"/>
      </w:pPr>
      <w:r>
        <w:rPr>
          <w:rFonts w:ascii="Arial" w:cs="Arial" w:hAnsi="Arial"/>
          <w:b w:val="false"/>
          <w:bCs w:val="false"/>
          <w:sz w:val="24"/>
          <w:szCs w:val="24"/>
          <w:shd w:fill="auto" w:val="clear"/>
          <w:lang w:eastAsia="fr-FR" w:val="fr-BE"/>
        </w:rPr>
      </w:r>
    </w:p>
    <w:p>
      <w:pPr>
        <w:pStyle w:val="style0"/>
        <w:numPr>
          <w:ilvl w:val="0"/>
          <w:numId w:val="1"/>
        </w:numPr>
      </w:pPr>
      <w:r>
        <w:rPr>
          <w:rFonts w:ascii="Arial" w:cs="Arial" w:hAnsi="Arial"/>
          <w:b/>
          <w:bCs/>
          <w:sz w:val="24"/>
          <w:szCs w:val="24"/>
          <w:shd w:fill="auto" w:val="clear"/>
          <w:lang w:eastAsia="fr-FR" w:val="fr-BE"/>
        </w:rPr>
        <w:t xml:space="preserve">Mardi </w:t>
      </w:r>
      <w:r>
        <w:rPr>
          <w:rFonts w:ascii="Arial" w:cs="Arial" w:hAnsi="Arial"/>
          <w:b/>
          <w:bCs/>
          <w:sz w:val="24"/>
          <w:szCs w:val="24"/>
          <w:shd w:fill="auto" w:val="clear"/>
          <w:lang w:eastAsia="fr-FR" w:val="fr-BE"/>
        </w:rPr>
        <w:t>5</w:t>
      </w:r>
      <w:r>
        <w:rPr>
          <w:rFonts w:ascii="Arial" w:cs="Arial" w:hAnsi="Arial"/>
          <w:b/>
          <w:bCs/>
          <w:sz w:val="24"/>
          <w:szCs w:val="24"/>
          <w:shd w:fill="auto" w:val="clear"/>
          <w:lang w:eastAsia="fr-FR" w:val="fr-BE"/>
        </w:rPr>
        <w:t xml:space="preserve"> juillet</w:t>
      </w:r>
    </w:p>
    <w:p>
      <w:pPr>
        <w:pStyle w:val="style0"/>
      </w:pPr>
      <w:r>
        <w:rPr>
          <w:rFonts w:ascii="Arial" w:cs="Arial" w:hAnsi="Arial"/>
          <w:b w:val="false"/>
          <w:bCs w:val="false"/>
          <w:sz w:val="24"/>
          <w:szCs w:val="24"/>
          <w:shd w:fill="auto" w:val="clear"/>
          <w:lang w:eastAsia="fr-FR" w:val="fr-BE"/>
        </w:rPr>
        <w:t>Accueil des enfants à 10h, installation dans leur chambre et après-midi à la plage</w:t>
      </w:r>
    </w:p>
    <w:p>
      <w:pPr>
        <w:pStyle w:val="style0"/>
      </w:pPr>
      <w:r>
        <w:rPr>
          <w:rFonts w:ascii="Arial" w:cs="Arial" w:hAnsi="Arial"/>
          <w:b w:val="false"/>
          <w:bCs w:val="false"/>
          <w:sz w:val="24"/>
          <w:szCs w:val="24"/>
          <w:shd w:fill="auto" w:val="clear"/>
          <w:lang w:eastAsia="fr-FR" w:val="fr-BE"/>
        </w:rPr>
      </w:r>
    </w:p>
    <w:p>
      <w:pPr>
        <w:pStyle w:val="style0"/>
        <w:numPr>
          <w:ilvl w:val="0"/>
          <w:numId w:val="1"/>
        </w:numPr>
      </w:pPr>
      <w:r>
        <w:rPr>
          <w:rFonts w:ascii="Arial" w:cs="Arial" w:hAnsi="Arial"/>
          <w:b/>
          <w:bCs/>
          <w:sz w:val="24"/>
          <w:szCs w:val="24"/>
          <w:shd w:fill="auto" w:val="clear"/>
          <w:lang w:eastAsia="fr-FR" w:val="fr-BE"/>
        </w:rPr>
        <w:t xml:space="preserve">Mercredi </w:t>
      </w:r>
      <w:r>
        <w:rPr>
          <w:rFonts w:ascii="Arial" w:cs="Arial" w:hAnsi="Arial"/>
          <w:b/>
          <w:bCs/>
          <w:sz w:val="24"/>
          <w:szCs w:val="24"/>
          <w:shd w:fill="auto" w:val="clear"/>
          <w:lang w:eastAsia="fr-FR" w:val="fr-BE"/>
        </w:rPr>
        <w:t>6</w:t>
      </w:r>
      <w:r>
        <w:rPr>
          <w:rFonts w:ascii="Arial" w:cs="Arial" w:hAnsi="Arial"/>
          <w:b/>
          <w:bCs/>
          <w:sz w:val="24"/>
          <w:szCs w:val="24"/>
          <w:shd w:fill="auto" w:val="clear"/>
          <w:lang w:eastAsia="fr-FR" w:val="fr-BE"/>
        </w:rPr>
        <w:t xml:space="preserve"> juillet </w:t>
      </w:r>
    </w:p>
    <w:p>
      <w:pPr>
        <w:pStyle w:val="style0"/>
      </w:pPr>
      <w:r>
        <w:rPr>
          <w:rFonts w:ascii="Arial" w:cs="Arial" w:hAnsi="Arial"/>
          <w:b w:val="false"/>
          <w:bCs w:val="false"/>
          <w:color w:val="000000"/>
          <w:sz w:val="24"/>
          <w:szCs w:val="24"/>
          <w:shd w:fill="auto" w:val="clear"/>
          <w:lang w:eastAsia="fr-FR" w:val="fr-BE"/>
        </w:rPr>
        <w:t>11</w:t>
      </w:r>
      <w:r>
        <w:rPr>
          <w:rFonts w:ascii="Arial" w:cs="Arial" w:hAnsi="Arial"/>
          <w:b w:val="false"/>
          <w:bCs w:val="false"/>
          <w:color w:val="000000"/>
          <w:sz w:val="24"/>
          <w:szCs w:val="24"/>
          <w:shd w:fill="auto" w:val="clear"/>
          <w:lang w:eastAsia="fr-FR" w:val="fr-BE"/>
        </w:rPr>
        <w:t>h</w:t>
      </w:r>
      <w:r>
        <w:rPr>
          <w:rFonts w:ascii="Arial" w:cs="Arial" w:hAnsi="Arial"/>
          <w:b w:val="false"/>
          <w:bCs w:val="false"/>
          <w:color w:val="000000"/>
          <w:sz w:val="24"/>
          <w:szCs w:val="24"/>
          <w:shd w:fill="auto" w:val="clear"/>
          <w:lang w:eastAsia="fr-FR" w:val="fr-BE"/>
        </w:rPr>
        <w:t xml:space="preserve"> : </w:t>
      </w:r>
      <w:r>
        <w:rPr>
          <w:rFonts w:ascii="Arial" w:cs="Arial" w:hAnsi="Arial"/>
          <w:b w:val="false"/>
          <w:bCs w:val="false"/>
          <w:color w:val="000000"/>
          <w:sz w:val="24"/>
          <w:szCs w:val="24"/>
          <w:shd w:fill="auto" w:val="clear"/>
          <w:lang w:eastAsia="fr-FR" w:val="fr-BE"/>
        </w:rPr>
        <w:t>Excursion</w:t>
      </w:r>
      <w:r>
        <w:rPr>
          <w:rFonts w:ascii="Arial" w:cs="Arial" w:hAnsi="Arial"/>
          <w:b w:val="false"/>
          <w:bCs w:val="false"/>
          <w:sz w:val="24"/>
          <w:szCs w:val="24"/>
          <w:shd w:fill="auto" w:val="clear"/>
          <w:lang w:eastAsia="fr-FR" w:val="fr-BE"/>
        </w:rPr>
        <w:t xml:space="preserve"> à Boudewijn Seapark</w:t>
      </w:r>
    </w:p>
    <w:p>
      <w:pPr>
        <w:pStyle w:val="style0"/>
      </w:pPr>
      <w:r>
        <w:rPr>
          <w:rFonts w:ascii="Arial" w:cs="Arial" w:hAnsi="Arial"/>
          <w:b w:val="false"/>
          <w:bCs w:val="false"/>
          <w:sz w:val="24"/>
          <w:szCs w:val="24"/>
          <w:shd w:fill="auto" w:val="clear"/>
          <w:lang w:eastAsia="fr-FR" w:val="fr-BE"/>
        </w:rPr>
      </w:r>
    </w:p>
    <w:p>
      <w:pPr>
        <w:pStyle w:val="style0"/>
        <w:numPr>
          <w:ilvl w:val="0"/>
          <w:numId w:val="1"/>
        </w:numPr>
      </w:pPr>
      <w:r>
        <w:rPr>
          <w:rFonts w:ascii="Arial" w:cs="Arial" w:hAnsi="Arial"/>
          <w:b/>
          <w:bCs/>
          <w:sz w:val="24"/>
          <w:szCs w:val="24"/>
          <w:shd w:fill="auto" w:val="clear"/>
          <w:lang w:eastAsia="fr-FR" w:val="fr-BE"/>
        </w:rPr>
        <w:t>Jeudi </w:t>
      </w:r>
      <w:r>
        <w:rPr>
          <w:rFonts w:ascii="Arial" w:cs="Arial" w:hAnsi="Arial"/>
          <w:b/>
          <w:bCs/>
          <w:sz w:val="24"/>
          <w:szCs w:val="24"/>
          <w:shd w:fill="auto" w:val="clear"/>
          <w:lang w:eastAsia="fr-FR" w:val="fr-BE"/>
        </w:rPr>
        <w:t>7</w:t>
      </w:r>
      <w:r>
        <w:rPr>
          <w:rFonts w:ascii="Arial" w:cs="Arial" w:hAnsi="Arial"/>
          <w:b/>
          <w:bCs/>
          <w:sz w:val="24"/>
          <w:szCs w:val="24"/>
          <w:shd w:fill="auto" w:val="clear"/>
          <w:lang w:eastAsia="fr-FR" w:val="fr-BE"/>
        </w:rPr>
        <w:t xml:space="preserve"> juillet</w:t>
      </w:r>
    </w:p>
    <w:p>
      <w:pPr>
        <w:pStyle w:val="style0"/>
      </w:pPr>
      <w:r>
        <w:rPr>
          <w:rFonts w:ascii="Arial" w:cs="Arial" w:hAnsi="Arial"/>
          <w:b w:val="false"/>
          <w:bCs w:val="false"/>
          <w:sz w:val="24"/>
          <w:szCs w:val="24"/>
          <w:shd w:fill="auto" w:val="clear"/>
          <w:lang w:eastAsia="fr-FR" w:val="fr-BE"/>
        </w:rPr>
        <w:t>10h30 : Visite chez les pompiers de De Haan</w:t>
      </w:r>
    </w:p>
    <w:p>
      <w:pPr>
        <w:pStyle w:val="style0"/>
      </w:pPr>
      <w:r>
        <w:rPr>
          <w:rFonts w:ascii="Arial" w:cs="Arial" w:hAnsi="Arial"/>
          <w:b w:val="false"/>
          <w:bCs w:val="false"/>
          <w:sz w:val="24"/>
          <w:szCs w:val="24"/>
          <w:shd w:fill="auto" w:val="clear"/>
          <w:lang w:eastAsia="fr-FR" w:val="fr-BE"/>
        </w:rPr>
      </w:r>
    </w:p>
    <w:p>
      <w:pPr>
        <w:pStyle w:val="style0"/>
        <w:numPr>
          <w:ilvl w:val="0"/>
          <w:numId w:val="1"/>
        </w:numPr>
      </w:pPr>
      <w:r>
        <w:rPr>
          <w:rFonts w:ascii="Arial" w:cs="Arial" w:hAnsi="Arial"/>
          <w:b/>
          <w:bCs/>
          <w:sz w:val="24"/>
          <w:szCs w:val="24"/>
          <w:shd w:fill="auto" w:val="clear"/>
          <w:lang w:eastAsia="fr-FR" w:val="fr-BE"/>
        </w:rPr>
        <w:t xml:space="preserve">Vendredi </w:t>
      </w:r>
      <w:r>
        <w:rPr>
          <w:rFonts w:ascii="Arial" w:cs="Arial" w:hAnsi="Arial"/>
          <w:b/>
          <w:bCs/>
          <w:sz w:val="24"/>
          <w:szCs w:val="24"/>
          <w:shd w:fill="auto" w:val="clear"/>
          <w:lang w:eastAsia="fr-FR" w:val="fr-BE"/>
        </w:rPr>
        <w:t>8</w:t>
      </w:r>
      <w:r>
        <w:rPr>
          <w:rFonts w:ascii="Arial" w:cs="Arial" w:hAnsi="Arial"/>
          <w:b/>
          <w:bCs/>
          <w:sz w:val="24"/>
          <w:szCs w:val="24"/>
          <w:shd w:fill="auto" w:val="clear"/>
          <w:lang w:eastAsia="fr-FR" w:val="fr-BE"/>
        </w:rPr>
        <w:t xml:space="preserve"> juillet</w:t>
      </w:r>
    </w:p>
    <w:p>
      <w:pPr>
        <w:pStyle w:val="style0"/>
      </w:pPr>
      <w:r>
        <w:rPr>
          <w:rFonts w:ascii="Arial" w:cs="Arial" w:hAnsi="Arial"/>
          <w:b w:val="false"/>
          <w:bCs w:val="false"/>
          <w:sz w:val="24"/>
          <w:szCs w:val="24"/>
          <w:shd w:fill="auto" w:val="clear"/>
          <w:lang w:eastAsia="fr-FR" w:val="fr-BE"/>
        </w:rPr>
        <w:t>10h30 : Cuistax</w:t>
      </w:r>
    </w:p>
    <w:p>
      <w:pPr>
        <w:pStyle w:val="style0"/>
      </w:pPr>
      <w:r>
        <w:rPr>
          <w:rFonts w:ascii="Arial" w:cs="Arial" w:hAnsi="Arial"/>
          <w:b w:val="false"/>
          <w:bCs w:val="false"/>
          <w:sz w:val="24"/>
          <w:szCs w:val="24"/>
          <w:shd w:fill="auto" w:val="clear"/>
          <w:lang w:eastAsia="fr-FR" w:val="fr-BE"/>
        </w:rPr>
        <w:t>11h45 : Dîner au restaurant</w:t>
      </w:r>
    </w:p>
    <w:p>
      <w:pPr>
        <w:pStyle w:val="style0"/>
      </w:pPr>
      <w:r>
        <w:rPr>
          <w:rFonts w:ascii="Arial" w:cs="Arial" w:hAnsi="Arial"/>
          <w:b w:val="false"/>
          <w:bCs w:val="false"/>
          <w:sz w:val="24"/>
          <w:szCs w:val="24"/>
          <w:shd w:fill="auto" w:val="clear"/>
          <w:lang w:eastAsia="fr-FR" w:val="fr-BE"/>
        </w:rPr>
      </w:r>
    </w:p>
    <w:p>
      <w:pPr>
        <w:pStyle w:val="style0"/>
      </w:pPr>
      <w:r>
        <w:rPr>
          <w:rFonts w:ascii="Arial" w:cs="Arial" w:hAnsi="Arial"/>
          <w:b w:val="false"/>
          <w:bCs w:val="false"/>
          <w:sz w:val="24"/>
          <w:szCs w:val="24"/>
          <w:shd w:fill="auto" w:val="clear"/>
          <w:lang w:eastAsia="fr-FR" w:val="fr-BE"/>
        </w:rPr>
      </w:r>
    </w:p>
    <w:p>
      <w:pPr>
        <w:pStyle w:val="style0"/>
      </w:pPr>
      <w:r>
        <w:rPr>
          <w:rFonts w:ascii="Arial" w:cs="Arial" w:hAnsi="Arial"/>
          <w:b w:val="false"/>
          <w:bCs w:val="false"/>
          <w:i/>
          <w:iCs/>
          <w:sz w:val="20"/>
          <w:szCs w:val="20"/>
          <w:shd w:fill="auto" w:val="clear"/>
          <w:lang w:eastAsia="fr-FR" w:val="fr-BE"/>
        </w:rPr>
        <w:t xml:space="preserve">La Ligue Braille remercie le Boudewijn Seapark, les pompiers de De Haan </w:t>
      </w:r>
      <w:r>
        <w:rPr>
          <w:rFonts w:ascii="Arial" w:cs="Arial" w:hAnsi="Arial"/>
          <w:b w:val="false"/>
          <w:bCs w:val="false"/>
          <w:i/>
          <w:iCs/>
          <w:sz w:val="20"/>
          <w:szCs w:val="20"/>
          <w:shd w:fill="auto" w:val="clear"/>
          <w:lang w:eastAsia="fr-FR" w:val="fr-BE"/>
        </w:rPr>
        <w:t>et ceux qui ont contribué au financement du stage : l</w:t>
      </w:r>
      <w:r>
        <w:rPr>
          <w:rFonts w:ascii="Arial" w:cs="Arial" w:hAnsi="Arial"/>
          <w:b w:val="false"/>
          <w:bCs w:val="false"/>
          <w:i/>
          <w:iCs/>
          <w:sz w:val="20"/>
          <w:szCs w:val="20"/>
          <w:shd w:fill="auto" w:val="clear"/>
          <w:lang w:eastAsia="fr-FR" w:val="fr-BE"/>
        </w:rPr>
        <w:t xml:space="preserve">es coureurs et les sponsors qui ont participé aux 20 km de Bruxelles </w:t>
      </w:r>
      <w:r>
        <w:rPr>
          <w:rFonts w:ascii="Arial" w:cs="Arial" w:hAnsi="Arial"/>
          <w:b w:val="false"/>
          <w:bCs w:val="false"/>
          <w:i/>
          <w:iCs/>
          <w:sz w:val="20"/>
          <w:szCs w:val="20"/>
          <w:shd w:fill="auto" w:val="clear"/>
          <w:lang w:eastAsia="fr-FR" w:val="fr-BE"/>
        </w:rPr>
        <w:t xml:space="preserve">2016 </w:t>
      </w:r>
      <w:r>
        <w:rPr>
          <w:rFonts w:ascii="Arial" w:cs="Arial" w:hAnsi="Arial"/>
          <w:b w:val="false"/>
          <w:bCs w:val="false"/>
          <w:i/>
          <w:iCs/>
          <w:sz w:val="20"/>
          <w:szCs w:val="20"/>
          <w:shd w:fill="auto" w:val="clear"/>
          <w:lang w:eastAsia="fr-FR" w:val="fr-BE"/>
        </w:rPr>
        <w:t>dans son équipe.</w:t>
      </w:r>
    </w:p>
    <w:p>
      <w:pPr>
        <w:pStyle w:val="style0"/>
      </w:pPr>
      <w:r>
        <w:rPr>
          <w:rFonts w:ascii="Arial" w:cs="Arial" w:hAnsi="Arial"/>
          <w:b/>
          <w:bCs/>
          <w:sz w:val="20"/>
          <w:szCs w:val="20"/>
          <w:shd w:fill="auto" w:val="clear"/>
          <w:lang w:eastAsia="fr-FR" w:val="fr-BE"/>
        </w:rPr>
      </w:r>
    </w:p>
    <w:p>
      <w:pPr>
        <w:pStyle w:val="style0"/>
      </w:pPr>
      <w:r>
        <w:rPr>
          <w:rFonts w:ascii="Arial" w:cs="Arial" w:hAnsi="Arial"/>
          <w:b/>
          <w:bCs/>
          <w:sz w:val="20"/>
          <w:szCs w:val="20"/>
          <w:shd w:fill="auto" w:val="clear"/>
          <w:lang w:eastAsia="fr-FR" w:val="fr-BE"/>
        </w:rPr>
      </w:r>
    </w:p>
    <w:p>
      <w:pPr>
        <w:pStyle w:val="style0"/>
      </w:pPr>
      <w:r>
        <w:rPr>
          <w:rFonts w:ascii="Arial" w:cs="Arial" w:hAnsi="Arial"/>
          <w:b/>
          <w:bCs/>
          <w:sz w:val="20"/>
          <w:szCs w:val="20"/>
          <w:shd w:fill="auto" w:val="clear"/>
          <w:lang w:eastAsia="fr-FR" w:val="fr-BE"/>
        </w:rPr>
        <w:t xml:space="preserve">Les journalistes sont les bienvenus lors de chaque activité. Pour des raisons d'organisation, pourriez-vous annoncer votre venue au moins un jour à l'avance à Rebecca Lévêque ?  </w:t>
      </w:r>
    </w:p>
    <w:p>
      <w:pPr>
        <w:pStyle w:val="style0"/>
      </w:pPr>
      <w:r>
        <w:rPr>
          <w:rFonts w:ascii="Arial" w:cs="Arial" w:hAnsi="Arial"/>
          <w:sz w:val="20"/>
          <w:szCs w:val="20"/>
          <w:shd w:fill="auto" w:val="clear"/>
          <w:lang w:val="fr-BE"/>
        </w:rPr>
      </w:r>
    </w:p>
    <w:tbl>
      <w:tblPr>
        <w:jc w:val="left"/>
        <w:tblBorders>
          <w:top w:color="000000" w:space="0" w:sz="2" w:val="single"/>
          <w:left w:color="000000" w:space="0" w:sz="2" w:val="single"/>
          <w:bottom w:color="000000" w:space="0" w:sz="2" w:val="single"/>
        </w:tblBorders>
      </w:tblPr>
      <w:tblGrid>
        <w:gridCol w:w="4818"/>
        <w:gridCol w:w="4846"/>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 xml:space="preserve">Suivez nos actualités via </w:t>
            </w:r>
          </w:p>
          <w:p>
            <w:pPr>
              <w:pStyle w:val="style0"/>
              <w:shd w:fill="FFFFFF" w:val="clear"/>
            </w:pPr>
            <w:r>
              <w:rPr>
                <w:rFonts w:ascii="Arial" w:cs="Arial" w:hAnsi="Arial"/>
                <w:b/>
                <w:bCs/>
                <w:color w:val="000000"/>
                <w:sz w:val="20"/>
                <w:szCs w:val="20"/>
                <w:shd w:fill="auto" w:val="clear"/>
                <w:lang w:val="fr-BE"/>
              </w:rPr>
              <w:t xml:space="preserve">Twitter : </w:t>
            </w:r>
            <w:hyperlink r:id="rId3">
              <w:r>
                <w:rPr>
                  <w:rStyle w:val="style23"/>
                  <w:rStyle w:val="style23"/>
                  <w:rFonts w:ascii="Arial" w:cs="Arial" w:hAnsi="Arial"/>
                  <w:b w:val="false"/>
                  <w:bCs w:val="false"/>
                  <w:sz w:val="20"/>
                  <w:szCs w:val="20"/>
                  <w:shd w:fill="auto" w:val="clear"/>
                </w:rPr>
                <w:t>https://twitter.com/liguebraille</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 :</w:t>
            </w:r>
            <w:r>
              <w:rPr>
                <w:rStyle w:val="style24"/>
                <w:rFonts w:ascii="Arial" w:cs="Arial" w:hAnsi="Arial"/>
                <w:color w:val="FF6633"/>
                <w:sz w:val="20"/>
                <w:szCs w:val="20"/>
                <w:shd w:fill="auto" w:val="clear"/>
                <w:lang w:val="fr-BE"/>
              </w:rPr>
              <w:t> </w:t>
            </w:r>
            <w:hyperlink r:id="rId4" w:tgtFrame="_blank">
              <w:r>
                <w:rPr>
                  <w:rStyle w:val="style23"/>
                  <w:rStyle w:val="style23"/>
                  <w:rFonts w:ascii="Arial" w:cs="Arial" w:hAnsi="Arial"/>
                  <w:sz w:val="20"/>
                  <w:szCs w:val="20"/>
                  <w:shd w:fill="auto" w:val="clear"/>
                </w:rPr>
                <w:t>www.facebook.com/liguebraille</w:t>
              </w:r>
            </w:hyperlink>
            <w:r>
              <w:rPr>
                <w:rStyle w:val="style24"/>
                <w:rFonts w:ascii="Arial" w:cs="Arial" w:hAnsi="Arial"/>
                <w:color w:val="000000"/>
                <w:sz w:val="20"/>
                <w:szCs w:val="20"/>
                <w:shd w:fill="auto" w:val="clear"/>
                <w:lang w:val="fr-BE"/>
              </w:rPr>
              <w:t> </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Fonts w:ascii="Arial" w:cs="Arial" w:eastAsia="SimSun;Arial Unicode MS" w:hAnsi="Arial"/>
                <w:color w:val="000000"/>
                <w:sz w:val="20"/>
                <w:szCs w:val="20"/>
                <w:shd w:fill="auto" w:val="clear"/>
                <w:lang w:val="fr-BE"/>
              </w:rPr>
              <w:t> </w:t>
            </w:r>
            <w:r>
              <w:rPr>
                <w:rFonts w:ascii="Arial" w:cs="Arial" w:eastAsia="SimSun;Arial Unicode MS" w:hAnsi="Arial"/>
                <w:b/>
                <w:bCs/>
                <w:color w:val="000000"/>
                <w:sz w:val="20"/>
                <w:szCs w:val="20"/>
                <w:shd w:fill="auto" w:val="clear"/>
                <w:lang w:val="fr-BE"/>
              </w:rPr>
              <w:t>:</w:t>
            </w:r>
            <w:r>
              <w:rPr>
                <w:rStyle w:val="style24"/>
                <w:rFonts w:ascii="Arial" w:cs="Arial" w:eastAsia="SimSun;Arial Unicode MS" w:hAnsi="Arial"/>
                <w:b/>
                <w:bCs/>
                <w:color w:val="000000"/>
                <w:sz w:val="20"/>
                <w:szCs w:val="20"/>
                <w:shd w:fill="auto" w:val="clear"/>
                <w:lang w:val="fr-BE"/>
              </w:rPr>
              <w:t> </w:t>
            </w:r>
            <w:hyperlink r:id="rId5" w:tgtFrame="_blank">
              <w:r>
                <w:rPr>
                  <w:rStyle w:val="style23"/>
                  <w:rStyle w:val="style23"/>
                  <w:rFonts w:ascii="Arial" w:cs="Arial" w:eastAsia="SimSun;Arial Unicode MS" w:hAnsi="Arial"/>
                  <w:sz w:val="20"/>
                  <w:szCs w:val="20"/>
                  <w:shd w:fill="auto" w:val="clear"/>
                </w:rPr>
                <w:t>www.braille.be/fr/inscription-newsletter</w:t>
              </w:r>
            </w:hyperlink>
          </w:p>
        </w:tc>
        <w:tc>
          <w:tcPr>
            <w:tcW w:type="dxa" w:w="484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0"/>
                <w:szCs w:val="20"/>
                <w:shd w:fill="auto" w:val="clear"/>
                <w:lang w:bidi="fr-FR" w:eastAsia="fr-FR" w:val="fr-BE"/>
              </w:rPr>
              <w:t>Contact presse</w:t>
            </w:r>
          </w:p>
          <w:p>
            <w:pPr>
              <w:pStyle w:val="style0"/>
              <w:spacing w:after="0" w:before="0"/>
              <w:contextualSpacing w:val="false"/>
            </w:pPr>
            <w:r>
              <w:rPr>
                <w:rFonts w:ascii="Arial" w:cs="Arial" w:hAnsi="Arial"/>
                <w:b w:val="false"/>
                <w:bCs w:val="false"/>
                <w:color w:val="000000"/>
                <w:sz w:val="20"/>
                <w:szCs w:val="20"/>
                <w:u w:val="none"/>
                <w:shd w:fill="auto" w:val="clear"/>
                <w:lang w:bidi="fr-FR" w:eastAsia="fr-FR" w:val="fr-BE"/>
              </w:rPr>
              <w:t xml:space="preserve">Rebecca Lévêque – Conseillère en communication </w:t>
            </w:r>
          </w:p>
          <w:p>
            <w:pPr>
              <w:pStyle w:val="style0"/>
              <w:spacing w:after="0" w:before="0"/>
              <w:contextualSpacing w:val="false"/>
            </w:pPr>
            <w:r>
              <w:rPr>
                <w:rFonts w:ascii="Arial" w:cs="Arial" w:hAnsi="Arial"/>
                <w:b w:val="false"/>
                <w:bCs w:val="false"/>
                <w:color w:val="000000"/>
                <w:sz w:val="20"/>
                <w:szCs w:val="20"/>
                <w:u w:val="none"/>
                <w:shd w:fill="auto" w:val="clear"/>
                <w:lang w:bidi="fr-FR" w:eastAsia="fr-FR" w:val="fr-BE"/>
              </w:rPr>
              <w:t xml:space="preserve">02 533 33 35 – </w:t>
            </w:r>
            <w:hyperlink r:id="rId6">
              <w:r>
                <w:rPr>
                  <w:rStyle w:val="style23"/>
                  <w:rStyle w:val="style23"/>
                  <w:rFonts w:ascii="Arial" w:cs="Arial" w:hAnsi="Arial"/>
                  <w:b w:val="false"/>
                  <w:bCs w:val="false"/>
                  <w:sz w:val="20"/>
                  <w:szCs w:val="20"/>
                  <w:shd w:fill="auto" w:val="clear"/>
                </w:rPr>
                <w:t>rebecca.leveque@braille.be</w:t>
              </w:r>
            </w:hyperlink>
            <w:r>
              <w:rPr>
                <w:rFonts w:ascii="Arial" w:cs="Arial" w:hAnsi="Arial"/>
                <w:b w:val="false"/>
                <w:bCs w:val="false"/>
                <w:color w:val="000000"/>
                <w:sz w:val="20"/>
                <w:szCs w:val="20"/>
                <w:u w:val="none"/>
                <w:shd w:fill="auto" w:val="clear"/>
                <w:lang w:bidi="fr-FR" w:eastAsia="fr-FR" w:val="fr-BE"/>
              </w:rPr>
              <w:t xml:space="preserve"> </w:t>
            </w:r>
          </w:p>
          <w:p>
            <w:pPr>
              <w:pStyle w:val="style0"/>
              <w:spacing w:after="113" w:before="0"/>
              <w:contextualSpacing w:val="false"/>
              <w:jc w:val="left"/>
            </w:pPr>
            <w:r>
              <w:rPr>
                <w:rFonts w:ascii="Arial" w:cs="Arial" w:eastAsia="SimSun;Arial Unicode MS" w:hAnsi="Arial"/>
                <w:b w:val="false"/>
                <w:bCs w:val="false"/>
                <w:i w:val="false"/>
                <w:iCs w:val="false"/>
                <w:color w:val="000000"/>
                <w:sz w:val="20"/>
                <w:szCs w:val="20"/>
                <w:u w:val="none"/>
                <w:shd w:fill="auto" w:val="clear"/>
                <w:lang w:bidi="fr-FR" w:eastAsia="fr-FR" w:val="fr-BE"/>
              </w:rPr>
              <w:t>Ligue Braille – 57 Rue d'Angleterre – 1060 Bruxelles</w:t>
            </w:r>
          </w:p>
        </w:tc>
      </w:tr>
    </w:tbl>
    <w:p>
      <w:pPr>
        <w:pStyle w:val="style0"/>
      </w:pPr>
      <w:r>
        <w:rPr/>
      </w:r>
    </w:p>
    <w:sectPr>
      <w:type w:val="nextPage"/>
      <w:pgSz w:h="16838" w:w="11906"/>
      <w:pgMar w:bottom="263"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Symbol">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andard"/>
    <w:next w:val="style0"/>
    <w:pPr>
      <w:widowControl w:val="false"/>
      <w:tabs/>
      <w:suppressAutoHyphens w:val="true"/>
      <w:kinsoku w:val="true"/>
      <w:overflowPunct w:val="true"/>
      <w:autoSpaceDE w:val="true"/>
    </w:pPr>
    <w:rPr>
      <w:rFonts w:ascii="Arial" w:cs="Tahoma" w:eastAsia="Arial Unicode MS" w:hAnsi="Arial"/>
      <w:color w:val="auto"/>
      <w:sz w:val="24"/>
      <w:szCs w:val="24"/>
      <w:lang w:bidi="fr-FR" w:eastAsia="fr-FR" w:val="nl-BE"/>
    </w:rPr>
  </w:style>
  <w:style w:styleId="style15" w:type="character">
    <w:name w:val="WW8Num1z0"/>
    <w:next w:val="style15"/>
    <w:rPr>
      <w:rFonts w:ascii="Symbol" w:cs="OpenSymbol;Arial Unicode MS" w:hAnsi="Symbol"/>
    </w:rPr>
  </w:style>
  <w:style w:styleId="style16" w:type="character">
    <w:name w:val="WW8Num1z1"/>
    <w:next w:val="style16"/>
    <w:rPr>
      <w:rFonts w:ascii="OpenSymbol;Arial Unicode MS" w:cs="OpenSymbol;Arial Unicode MS" w:hAnsi="OpenSymbol;Arial Unicode MS"/>
    </w:rPr>
  </w:style>
  <w:style w:styleId="style17" w:type="character">
    <w:name w:val="Absatz-Standardschriftart"/>
    <w:next w:val="style17"/>
    <w:rPr/>
  </w:style>
  <w:style w:styleId="style18" w:type="character">
    <w:name w:val="WW-Absatz-Standardschriftart"/>
    <w:next w:val="style18"/>
    <w:rPr/>
  </w:style>
  <w:style w:styleId="style19" w:type="character">
    <w:name w:val="WW-Absatz-Standardschriftart1"/>
    <w:next w:val="style19"/>
    <w:rPr/>
  </w:style>
  <w:style w:styleId="style20" w:type="character">
    <w:name w:val="WW-Absatz-Standardschriftart11"/>
    <w:next w:val="style20"/>
    <w:rPr/>
  </w:style>
  <w:style w:styleId="style21" w:type="character">
    <w:name w:val="WW-Absatz-Standardschriftart111"/>
    <w:next w:val="style21"/>
    <w:rPr/>
  </w:style>
  <w:style w:styleId="style22" w:type="character">
    <w:name w:val="Puces"/>
    <w:next w:val="style22"/>
    <w:rPr>
      <w:rFonts w:ascii="OpenSymbol;Arial Unicode MS" w:cs="OpenSymbol;Arial Unicode MS" w:eastAsia="OpenSymbol;Arial Unicode MS" w:hAnsi="OpenSymbol;Arial Unicode MS"/>
    </w:rPr>
  </w:style>
  <w:style w:styleId="style23" w:type="character">
    <w:name w:val="Lien Internet"/>
    <w:next w:val="style23"/>
    <w:rPr>
      <w:color w:val="000080"/>
      <w:u w:val="single"/>
      <w:lang w:bidi="fr-FR" w:eastAsia="fr-FR" w:val="fr-FR"/>
    </w:rPr>
  </w:style>
  <w:style w:styleId="style24" w:type="character">
    <w:name w:val="apple-converted-space"/>
    <w:next w:val="style24"/>
    <w:rPr/>
  </w:style>
  <w:style w:styleId="style25" w:type="paragraph">
    <w:name w:val="Titre"/>
    <w:basedOn w:val="style0"/>
    <w:next w:val="style26"/>
    <w:pPr>
      <w:keepNext/>
      <w:spacing w:after="120" w:before="240"/>
      <w:contextualSpacing w:val="false"/>
    </w:pPr>
    <w:rPr>
      <w:rFonts w:ascii="Arial" w:cs="Tahoma" w:eastAsia="Arial Unicode MS" w:hAnsi="Arial"/>
      <w:sz w:val="28"/>
      <w:szCs w:val="28"/>
    </w:rPr>
  </w:style>
  <w:style w:styleId="style26" w:type="paragraph">
    <w:name w:val="Corps de texte"/>
    <w:basedOn w:val="style0"/>
    <w:next w:val="style26"/>
    <w:pPr>
      <w:spacing w:after="120" w:before="0"/>
      <w:contextualSpacing w:val="false"/>
    </w:pPr>
    <w:rPr/>
  </w:style>
  <w:style w:styleId="style27" w:type="paragraph">
    <w:name w:val="Liste"/>
    <w:basedOn w:val="style26"/>
    <w:next w:val="style27"/>
    <w:pPr/>
    <w:rPr>
      <w:rFonts w:ascii="Arial" w:cs="Tahoma" w:hAnsi="Arial"/>
    </w:rPr>
  </w:style>
  <w:style w:styleId="style28" w:type="paragraph">
    <w:name w:val="Légende"/>
    <w:basedOn w:val="style0"/>
    <w:next w:val="style28"/>
    <w:pPr>
      <w:suppressLineNumbers/>
      <w:spacing w:after="120" w:before="120"/>
      <w:contextualSpacing w:val="false"/>
    </w:pPr>
    <w:rPr>
      <w:rFonts w:ascii="Arial" w:cs="Tahoma" w:hAnsi="Arial"/>
      <w:i/>
      <w:iCs/>
      <w:sz w:val="24"/>
      <w:szCs w:val="24"/>
    </w:rPr>
  </w:style>
  <w:style w:styleId="style29" w:type="paragraph">
    <w:name w:val="Index"/>
    <w:basedOn w:val="style0"/>
    <w:next w:val="style29"/>
    <w:pPr>
      <w:suppressLineNumbers/>
    </w:pPr>
    <w:rPr>
      <w:rFonts w:ascii="Arial" w:cs="Tahoma" w:hAnsi="Arial"/>
    </w:rPr>
  </w:style>
  <w:style w:styleId="style30" w:type="paragraph">
    <w:name w:val="Retrait du corps de texte"/>
    <w:basedOn w:val="style0"/>
    <w:next w:val="style30"/>
    <w:pPr>
      <w:tabs>
        <w:tab w:leader="none" w:pos="6480" w:val="left"/>
      </w:tabs>
      <w:spacing w:after="0" w:before="0"/>
      <w:ind w:hanging="1080" w:left="1080" w:right="0"/>
      <w:contextualSpacing w:val="false"/>
    </w:pPr>
    <w:rPr>
      <w:rFonts w:cs="Times New Roman"/>
      <w:lang w:val="fr-FR"/>
    </w:rPr>
  </w:style>
  <w:style w:styleId="style31" w:type="paragraph">
    <w:name w:val="western"/>
    <w:basedOn w:val="style0"/>
    <w:next w:val="style31"/>
    <w:pPr>
      <w:overflowPunct w:val="true"/>
      <w:autoSpaceDE w:val="true"/>
      <w:spacing w:after="0" w:before="100"/>
      <w:contextualSpacing w:val="false"/>
      <w:jc w:val="both"/>
      <w:textAlignment w:val="auto"/>
    </w:pPr>
    <w:rPr>
      <w:rFonts w:cs="Arial"/>
      <w:color w:val="000000"/>
      <w:szCs w:val="24"/>
      <w:lang w:val="nl-NL"/>
    </w:rPr>
  </w:style>
  <w:style w:styleId="style32" w:type="paragraph">
    <w:name w:val="Contenu de tableau"/>
    <w:basedOn w:val="style0"/>
    <w:next w:val="style32"/>
    <w:pPr>
      <w:suppressLineNumbers/>
    </w:pPr>
    <w:rPr/>
  </w:style>
  <w:style w:styleId="style33" w:type="paragraph">
    <w:name w:val="Titre de tableau"/>
    <w:basedOn w:val="style32"/>
    <w:next w:val="style3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s://twitter.com/liguebraille"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fr/inscription-newsletter" TargetMode="External"/><Relationship Id="rId6" Type="http://schemas.openxmlformats.org/officeDocument/2006/relationships/hyperlink" Target="mailto:rebecca.leveque@braille.b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66809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2012-12-17T15:06:49.00Z</dcterms:created>
  <cp:lastPrinted>2016-06-27T13:48:09.76Z</cp:lastPrinted>
  <dcterms:modified xsi:type="dcterms:W3CDTF">2016-06-28T09:39:41.61Z</dcterms:modified>
  <cp:revision>60</cp:revision>
</cp:coreProperties>
</file>